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Nombre: ISOCERT IMAGO SOLUTIONS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CIF: B16739377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Email: jmartinez@isocert.es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Teléfono: 606993471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Dirección: C/ Sant Bru, 60 Esc 5, 1-2ª 08911- BADALONA (Barcelona)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Iban: ES03 0081 0024 8200 0205 0007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Datos del deudor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Nombre: SIMULACIÓN Y MODELADO DE INFORMACIÓN PARA LA EDIFICACIÓN, S.L. (SIMBIM)</w:t>
      </w:r>
    </w:p>
    <w:p w:rsidR="00000000" w:rsidDel="00000000" w:rsidP="00000000" w:rsidRDefault="00000000" w:rsidRPr="00000000" w14:paraId="00000009">
      <w:pPr>
        <w:rPr>
          <w:sz w:val="18"/>
          <w:szCs w:val="18"/>
        </w:rPr>
      </w:pPr>
      <w:r w:rsidDel="00000000" w:rsidR="00000000" w:rsidRPr="00000000">
        <w:rPr>
          <w:rtl w:val="0"/>
        </w:rPr>
        <w:t xml:space="preserve">CIF: </w:t>
      </w:r>
      <w:r w:rsidDel="00000000" w:rsidR="00000000" w:rsidRPr="00000000">
        <w:rPr>
          <w:highlight w:val="white"/>
          <w:rtl w:val="0"/>
        </w:rPr>
        <w:t xml:space="preserve">B 66148818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Email: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martina@simbim.es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Dirección: c/ Almogávers, 165 C.P.: 08018 BARCELONA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Total a reclamar: El proyecto era de 1990+IVA -5% dcto= 1890,50+IVA, a parte solicitaron documentación traducida en inglés factura de 750+IVA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Existen cuatro facturas: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Factura 23F00163 por importe de 1143,75 euros IVA incluido, pagada, adjuntamos factura y justificante de pago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Factura 23F00212 por importe de 686,25 euros IVA incluido, domiciliada y devuelta, adjunto factura y evidencia de la devolución domiciliación. (en la factura indica transferencia, es un error)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Factura 23F00273 por importe de 907,50 euros IVA incluido, domiciliada y devuelta, adjunto factura y evidencia de la devolución domiciliación.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Factura 23F00276 por importe de 457,50 euros IVA incluido, domiciliada y devuelta, adjunto factura y evidencia de la devolución domiciliación.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Factura PROFORMA por importe de 1685,77 euros IVA incluido.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Importe total de la deuda 3737,02 euros IVA incluido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Se adjunta contrato firmado por el cliente, facturas y evidencias de las devoluciones.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A0A76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semiHidden w:val="1"/>
    <w:unhideWhenUsed w:val="1"/>
    <w:rsid w:val="002B3209"/>
    <w:rPr>
      <w:color w:val="0000ff"/>
      <w:u w:val="single"/>
    </w:rPr>
  </w:style>
  <w:style w:type="character" w:styleId="il" w:customStyle="1">
    <w:name w:val="il"/>
    <w:basedOn w:val="Fuentedeprrafopredeter"/>
    <w:rsid w:val="002B3209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W//51FmYYQ6BXQCVNI5uN+/HfQ==">CgMxLjA4AHIhMWh4Y21MaktBZktwVURvME9kbXpVYWJGYWRxTEljOEli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2024-04-06T08:42:00Z</dcterms:created>
  <dc:creator>Usuario de Windows</dc:creator>
</cp:coreProperties>
</file>